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796057">
        <w:rPr>
          <w:b/>
          <w:u w:val="single"/>
        </w:rPr>
        <w:t>февраль</w:t>
      </w:r>
      <w:r w:rsidR="00D25F4D">
        <w:rPr>
          <w:b/>
          <w:u w:val="single"/>
        </w:rPr>
        <w:t xml:space="preserve"> </w:t>
      </w:r>
      <w:proofErr w:type="gramStart"/>
      <w:r w:rsidR="00D25F4D">
        <w:rPr>
          <w:b/>
          <w:u w:val="single"/>
        </w:rPr>
        <w:t xml:space="preserve">2020 </w:t>
      </w:r>
      <w:r w:rsidRPr="00392802">
        <w:rPr>
          <w:b/>
          <w:u w:val="single"/>
        </w:rPr>
        <w:t xml:space="preserve"> г.</w:t>
      </w:r>
      <w:proofErr w:type="gramEnd"/>
      <w:r w:rsidRPr="00392802">
        <w:rPr>
          <w:b/>
          <w:u w:val="single"/>
        </w:rPr>
        <w:t xml:space="preserve"> </w:t>
      </w:r>
    </w:p>
    <w:p w:rsidR="0090502A" w:rsidRPr="00392802" w:rsidRDefault="002A5A97">
      <w:pPr>
        <w:rPr>
          <w:b/>
          <w:sz w:val="20"/>
          <w:szCs w:val="20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584" behindDoc="0" locked="0" layoutInCell="1" allowOverlap="1" wp14:anchorId="317212A3" wp14:editId="0041CFB6">
                <wp:simplePos x="0" y="0"/>
                <wp:positionH relativeFrom="column">
                  <wp:posOffset>-125730</wp:posOffset>
                </wp:positionH>
                <wp:positionV relativeFrom="paragraph">
                  <wp:posOffset>160655</wp:posOffset>
                </wp:positionV>
                <wp:extent cx="1485900" cy="1600835"/>
                <wp:effectExtent l="0" t="0" r="0" b="0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Виды услуг</w:t>
                            </w: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90502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0502A" w:rsidRDefault="002A5A9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7212A3"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9.9pt;margin-top:12.65pt;width:117pt;height:126.05pt;z-index: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4S1AEAALIDAAAOAAAAZHJzL2Uyb0RvYy54bWysU9tu2zAMfR+wfxD0vviyuEuMOMW2IsOA&#10;YR3Q9QNkWYoFyKImKbHz96MUN03Xt6F6kEUd6pA8pDe306DJUTivwDS0WOSUCMOhU2bf0Mffuw8r&#10;SnxgpmMajGjoSXh6u33/bjPaWpTQg+6EI0hifD3ahvYh2DrLPO/FwPwCrDAISnADC2i6fdY5NiL7&#10;oLMyz2+yEVxnHXDhPd7enUG6TfxSCh7upfQiEN1QzC2k3aW9jXu23bB675jtFZ/TYP+RxcCUwaAX&#10;qjsWGDk49YpqUNyBBxkWHIYMpFRcpBqwmiL/p5qHnlmRakFxvL3I5N+Olv88/nJEdQ0tKTFswBbt&#10;HH6KqMxofY0ODxZdwvQFJuzw073Hy1jwJN0Qv1gKQRw1Pl10FVMgPD5arqp1jhBHrLjJ89XHKvJk&#10;z8+t8+GbgIHEQ0MdNi7pyY4/fDi7PrnEaB606nZK62S4fftVO3Jk2ORdWjP7CzdtyNjQdVVWifkF&#10;5q8p8rReU2C62mDWUZZz+fEUpnaatWqhO6FUI45TQ/2fA3OCEv3dYL/WxXIZ5y8Zy+pTiYa7Rtpr&#10;hBneA07pWQMDnw8BpEo6xJDnOHMmOBhJyXmI4+Rd28nr+Vfb/gUAAP//AwBQSwMEFAAGAAgAAAAh&#10;AD0B4nLhAAAACgEAAA8AAABkcnMvZG93bnJldi54bWxMj81OwzAQhO9IvIO1SFxQ6yQNTRviVAgJ&#10;BDcoVbm68TaJ8E+w3TS8PcsJbjva0cw31WYymo3oQ++sgHSeAEPbONXbVsDu/XG2AhaitEpqZ1HA&#10;NwbY1JcXlSyVO9s3HLexZRRiQykFdDEOJeeh6dDIMHcDWvodnTcykvQtV16eKdxoniXJkhvZW2ro&#10;5IAPHTaf25MRsMqfx4/wsnjdN8ujXsebYnz68kJcX033d8AiTvHPDL/4hA41MR3cyarAtIBZuib0&#10;KCC7XQAjQ5bmGbADHUWRA68r/n9C/QMAAP//AwBQSwECLQAUAAYACAAAACEAtoM4kv4AAADhAQAA&#10;EwAAAAAAAAAAAAAAAAAAAAAAW0NvbnRlbnRfVHlwZXNdLnhtbFBLAQItABQABgAIAAAAIQA4/SH/&#10;1gAAAJQBAAALAAAAAAAAAAAAAAAAAC8BAABfcmVscy8ucmVsc1BLAQItABQABgAIAAAAIQDAAu4S&#10;1AEAALIDAAAOAAAAAAAAAAAAAAAAAC4CAABkcnMvZTJvRG9jLnhtbFBLAQItABQABgAIAAAAIQA9&#10;AeJy4QAAAAoBAAAPAAAAAAAAAAAAAAAAAC4EAABkcnMvZG93bnJldi54bWxQSwUGAAAAAAQABADz&#10;AAAAPAUAAAAA&#10;">
                <v:textbox>
                  <w:txbxContent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Виды услуг</w:t>
                      </w: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90502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90502A" w:rsidRDefault="002A5A9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Финансирование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snapToGrid w:val="0"/>
            </w:pPr>
            <w:r>
              <w:rPr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58118C96" wp14:editId="344B4A7B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6350</wp:posOffset>
                      </wp:positionV>
                      <wp:extent cx="1486535" cy="1600835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86535" cy="160083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C78884" id="Прямая соединительная линия 1" o:spid="_x0000_s1026" style="position:absolute;z-index:251657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-4.5pt,.5pt" to="112.55pt,1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bmIQIAAFMEAAAOAAAAZHJzL2Uyb0RvYy54bWysVE1uEzEU3iNxB8t7MpOWRmGUSRctZYMg&#10;AnoAx/MmseQ/2SaT7IA1Uo7AFViAVKmUM8zciGfPNC2wKiIL59nvx9/3+b2ZnW6VJBtwXhhd0vEo&#10;pwQ0N5XQq5Jevrt4MqXEB6YrJo2Gku7A09P540ezxhZwZNZGVuAIFtG+aGxJ1yHYIss8X4NifmQs&#10;aHTWxikWcOtWWeVYg9WVzI7yfJI1xlXWGQ7e4+l576TzVL+ugYfXde0hEFlSxBbS6tK6jGs2n7Fi&#10;5ZhdCz7AYP+AQjGh8dJDqXMWGHnvxF+llODOeFOHETcqM3UtOCQOyGac/8Hm7ZpZSFxQHG8PMvn/&#10;V5a/2iwcERW+HSWaKXyi9kv3odu3P9qv3Z50H9uf7ff2W3vV3rRX3Se0r7vPaEdnez0c78k4KtlY&#10;X2DBM71ww87bhYuybGun4j8SJtuk/u6gPmwD4Xg4fjqdnByfUMLRN57k+RQ3WCe7S7fOhxdgFIlG&#10;SaXQUR5WsM1LH/rQ25B4LDVpSvrseJKnKG+kqC6ElNHn3Wp5Jh3ZsNgZ6Tdc9luYEgEiGVYEJuRz&#10;XZGwsyhScILplQQab1BQUSIBByBaPQ6pEXkUpJcgWWEnocf1BmoUPSmRwPABTd+ZODrYq7f9ifyl&#10;xoQYWCP6B+YOKTEb0kA8MP+QlO43OhzyldDGJbr32EVzaapdaoEkAHZuesRhyuJo3N8nme6+BfNf&#10;AAAA//8DAFBLAwQUAAYACAAAACEAF52utd0AAAAIAQAADwAAAGRycy9kb3ducmV2LnhtbEyPTU7D&#10;MBCF90i9gzWV2LVOjAo0xKkqoBuQikh7ADeeJhHxOI3dNtyeYQWr+XmjN9/LV6PrxAWH0HrSkM4T&#10;EEiVty3VGva7zewRRIiGrOk8oYZvDLAqJje5yay/0ideylgLNqGQGQ1NjH0mZagadCbMfY/E2tEP&#10;zkQeh1rawVzZ3HVSJcm9dKYl/tCYHp8brL7Ks9Pw5k7vidoqfMG6fCW7OeLD/kPr2+m4fgIRcYx/&#10;x/CLz+hQMNPBn8kG0WmYLTlK5D0XlpVapCAO3CzuUpBFLv8HKH4AAAD//wMAUEsBAi0AFAAGAAgA&#10;AAAhALaDOJL+AAAA4QEAABMAAAAAAAAAAAAAAAAAAAAAAFtDb250ZW50X1R5cGVzXS54bWxQSwEC&#10;LQAUAAYACAAAACEAOP0h/9YAAACUAQAACwAAAAAAAAAAAAAAAAAvAQAAX3JlbHMvLnJlbHNQSwEC&#10;LQAUAAYACAAAACEAWCUG5iECAABTBAAADgAAAAAAAAAAAAAAAAAuAgAAZHJzL2Uyb0RvYy54bWxQ&#10;SwECLQAUAAYACAAAACEAF52utd0AAAAIAQAADwAAAAAAAAAAAAAAAAB7BAAAZHJzL2Rvd25yZXYu&#10;eG1sUEsFBgAAAAAEAAQA8wAAAIUFAAAAAA==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/>
          <w:p w:rsidR="00D06DD4" w:rsidRDefault="00D06DD4"/>
          <w:p w:rsidR="00D06DD4" w:rsidRDefault="00D06DD4"/>
          <w:p w:rsidR="00D06DD4" w:rsidRDefault="00D06DD4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01941" w:rsidTr="00166D4D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941" w:rsidRPr="00B01941" w:rsidRDefault="00B01941">
            <w:pPr>
              <w:jc w:val="center"/>
              <w:rPr>
                <w:b/>
                <w:color w:val="000000"/>
              </w:rPr>
            </w:pPr>
            <w:r w:rsidRPr="00B01941">
              <w:rPr>
                <w:b/>
                <w:color w:val="000000"/>
              </w:rPr>
              <w:t>Стационарная форма обслуживания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705B04" w:rsidP="00D06DD4">
            <w:pPr>
              <w:jc w:val="center"/>
            </w:pPr>
            <w:r>
              <w:t>161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705B04" w:rsidP="00302F22">
            <w:pPr>
              <w:jc w:val="center"/>
            </w:pPr>
            <w:r>
              <w:t>161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705B04" w:rsidP="00D06DD4">
            <w:pPr>
              <w:jc w:val="center"/>
            </w:pPr>
            <w:r>
              <w:t>161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705B04" w:rsidP="00D06DD4">
            <w:pPr>
              <w:jc w:val="center"/>
            </w:pPr>
            <w:r>
              <w:t>161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705B04" w:rsidP="00D06DD4">
            <w:pPr>
              <w:jc w:val="center"/>
            </w:pPr>
            <w:r>
              <w:t>41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796057" w:rsidP="00302F22">
            <w:pPr>
              <w:jc w:val="center"/>
            </w:pPr>
            <w:r>
              <w:t>156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705B04" w:rsidP="00D06DD4">
            <w:pPr>
              <w:jc w:val="center"/>
            </w:pPr>
            <w:r>
              <w:t>159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705B0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4" w:rsidRDefault="00705B04" w:rsidP="00705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705B04" w:rsidRDefault="00705B04" w:rsidP="00705B0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4" w:rsidRDefault="00705B04" w:rsidP="00705B04">
            <w:pPr>
              <w:jc w:val="center"/>
            </w:pPr>
            <w:r>
              <w:t>161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4" w:rsidRDefault="00705B04" w:rsidP="00705B04">
            <w:pPr>
              <w:jc w:val="center"/>
            </w:pPr>
            <w:r>
              <w:t>161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4" w:rsidRDefault="00705B04" w:rsidP="00705B04">
            <w:pPr>
              <w:jc w:val="center"/>
            </w:pPr>
            <w:r>
              <w:t>161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4" w:rsidRDefault="00705B04" w:rsidP="00705B04">
            <w:pPr>
              <w:jc w:val="center"/>
            </w:pPr>
            <w:r>
              <w:t>161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B04" w:rsidRDefault="00705B04" w:rsidP="00705B04">
            <w:pPr>
              <w:jc w:val="center"/>
            </w:pPr>
            <w:r>
              <w:t>41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B04" w:rsidRDefault="00705B04" w:rsidP="00705B04">
            <w:pPr>
              <w:jc w:val="center"/>
            </w:pPr>
            <w:r>
              <w:t>156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5B04" w:rsidRDefault="00705B04" w:rsidP="00705B04">
            <w:pPr>
              <w:jc w:val="center"/>
            </w:pPr>
            <w:r>
              <w:t>159</w:t>
            </w:r>
          </w:p>
        </w:tc>
      </w:tr>
      <w:tr w:rsidR="00B01941" w:rsidTr="00E87484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941" w:rsidRDefault="00B01941" w:rsidP="00B01941">
            <w:pPr>
              <w:jc w:val="center"/>
            </w:pPr>
            <w:r>
              <w:rPr>
                <w:b/>
                <w:color w:val="000000"/>
              </w:rPr>
              <w:t>Полус</w:t>
            </w:r>
            <w:r w:rsidRPr="00B01941">
              <w:rPr>
                <w:b/>
                <w:color w:val="000000"/>
              </w:rPr>
              <w:t>тационарная форма обслуживания</w:t>
            </w:r>
            <w:r>
              <w:rPr>
                <w:b/>
                <w:color w:val="000000"/>
              </w:rPr>
              <w:t xml:space="preserve"> (</w:t>
            </w:r>
            <w:bookmarkStart w:id="0" w:name="_GoBack"/>
            <w:bookmarkEnd w:id="0"/>
            <w:r>
              <w:rPr>
                <w:b/>
                <w:color w:val="000000"/>
              </w:rPr>
              <w:t>дневное отделение)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2A5A97" w:rsidRDefault="00D06DD4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0800" behindDoc="0" locked="0" layoutInCell="1" allowOverlap="1" wp14:anchorId="047CC735" wp14:editId="41F2FECA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-8255</wp:posOffset>
                      </wp:positionV>
                      <wp:extent cx="1550670" cy="1619250"/>
                      <wp:effectExtent l="0" t="0" r="0" b="0"/>
                      <wp:wrapNone/>
                      <wp:docPr id="4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5067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Виды услуг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Финансирование</w:t>
                                  </w:r>
                                </w:p>
                                <w:p w:rsidR="00D06DD4" w:rsidRDefault="00D06DD4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47CC735" id="Frame2" o:spid="_x0000_s1027" type="#_x0000_t202" style="position:absolute;margin-left:-4.65pt;margin-top:-.65pt;width:122.1pt;height:127.5pt;z-index:251660800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KDM1wEAALkDAAAOAAAAZHJzL2Uyb0RvYy54bWysU9uO2yAQfa/Uf0C8N74ozjZWnFXbVapK&#10;VVtp2w/AGGIkYCiQ2Pn7DiSbzXbfqvKAGc5wZubMeHM/G02OwgcFtqPVoqREWA6DsvuO/vq5e/ee&#10;khCZHZgGKzp6EoHeb9++2UyuFTWMoAfhCZLY0E6uo2OMri2KwEdhWFiAExZBCd6wiKbfF4NnE7Ib&#10;XdRluSom8IPzwEUIePtwBuk280spePwuZRCR6I5ibjHvPu992ovthrV7z9yo+CUN9g9ZGKYsBr1S&#10;PbDIyMGrV1RGcQ8BZFxwMAVIqbjINWA1VflXNY8jcyLXguIEd5Up/D9a/u34wxM1dHRJiWUGW7Tz&#10;+KmTMpMLLTo8OnSJ80eYscNP9wEvU8Gz9CZ9sRSCOGp8uuoq5kh4etQ05eoOIY5YtarWdZOVL56f&#10;Ox/iZwGGpENHPTYu68mOX0PEVND1ySVFC6DVsFNaZ8Pv+0/akyPDJu/ySlnikxdu2pKpo+umbjLz&#10;CyzcUpR5vaZAQm2RN8lyLj+d4tzPWcCrND0MJ1RswqnqaPh9YF5Qor9YbNu6Wi7TGGZj2dzVaPhb&#10;pL9FmOUj4LCepbDw4RBBqixHinyOc0kI5yOXfJnlNIC3dvZ6/uO2f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0tig&#10;zNcBAAC5AwAADgAAAAAAAAAAAAAAAAAuAgAAZHJzL2Uyb0RvYy54bWxQSwECLQAUAAYACAAAACEA&#10;uCw1St8AAAAJAQAADwAAAAAAAAAAAAAAAAAxBAAAZHJzL2Rvd25yZXYueG1sUEsFBgAAAAAEAAQA&#10;8wAAAD0FAAAAAA==&#10;">
                      <v:textbox>
                        <w:txbxContent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Виды услуг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Финансирование</w:t>
                            </w:r>
                          </w:p>
                          <w:p w:rsidR="00D06DD4" w:rsidRDefault="00D06DD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0000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63872" behindDoc="0" locked="0" layoutInCell="1" allowOverlap="1" wp14:anchorId="744F2D03" wp14:editId="1C7ECEE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50800</wp:posOffset>
                      </wp:positionV>
                      <wp:extent cx="1492885" cy="1552575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2885" cy="1552575"/>
                              </a:xfrm>
                              <a:prstGeom prst="line">
                                <a:avLst/>
                              </a:prstGeom>
                              <a:ln w="9360">
                                <a:solidFill>
                                  <a:srgbClr val="000000"/>
                                </a:solidFill>
                                <a:miter/>
                                <a:tailEnd type="triangl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BC150" id="Прямая соединительная линия 3" o:spid="_x0000_s1026" style="position:absolute;z-index:251663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HviIgIAAFMEAAAOAAAAZHJzL2Uyb0RvYy54bWysVMuO0zAU3SPxD5b3NH3QoRM1ncUMwwZB&#10;xeMDXOemteSXbNO0O2CN1E/gF1iANNIA35D8EddOpjPAahBZONe+D59zcm/mZzslyRacF0YXdDQY&#10;UgKam1LodUHfvrl8NKPEB6ZLJo2Ggu7B07PFwwfz2uYwNhsjS3AEi2if17agmxBsnmWeb0AxPzAW&#10;NDor4xQLuHXrrHSsxupKZuPh8CSrjSutMxy8x9OLzkkXqX5VAQ8vq8pDILKgiC2k1aV1FddsMWf5&#10;2jG7EbyHwf4BhWJC46XHUhcsMPLOib9KKcGd8aYKA25UZqpKcEgckM1o+Aeb1xtmIXFBcbw9yuT/&#10;X1n+Yrt0RJQFnVCimcJP1Hxu37eH5nvzpT2Q9kPzs/nWfG2umh/NVfsR7ev2E9rR2Vz3xwcyiUrW&#10;1udY8FwvXb/zdumiLLvKqfhGwmSX1N8f1YddIBwPR49Px7PZlBKOvtF0Op4+mcaq2W26dT48A6NI&#10;NAoqhY7ysJxtn/vQhd6ExGOpSV3Q08nJMEV5I0V5KaSMPu/Wq3PpyJbFzkhPf9lvYUoEiGRYHpiQ&#10;T3VJwt6iSMEJptcSaLxBQUmJBByAaHU4pEbkUZBOgmSFvYQO1yuoUPSkRALDezRdZ+LoYK/e9Cfy&#10;lxoTYmCF6O+Z26fEbEgDcc/8Y1K63+hwzFdCG5fo3mEXzZUp96kFkgDYuekj9lMWR+PuPsl0+y9Y&#10;/AIAAP//AwBQSwMEFAAGAAgAAAAhAGuGGaDbAAAABgEAAA8AAABkcnMvZG93bnJldi54bWxMj8FO&#10;wzAQRO9I/IO1SNyogyFQhTgVAnoBCUToB2zjbRIRr0PstuHvWU5wm9WMZt6Wq9kP6kBT7ANbuFxk&#10;oIib4HpuLWw+1hdLUDEhOxwCk4VvirCqTk9KLFw48jsd6tQqKeFYoIUupbHQOjYdeYyLMBKLtwuT&#10;xyTn1Go34VHK/aBNlt1ojz3LQocjPXTUfNZ7b+HZf71k5tXQI7X1E7v1jm43b9aen833d6ASzekv&#10;DL/4gg6VMG3Dnl1Ug4VryVlYyj9imqs8B7UVkZscdFXq//jVDwAAAP//AwBQSwECLQAUAAYACAAA&#10;ACEAtoM4kv4AAADhAQAAEwAAAAAAAAAAAAAAAAAAAAAAW0NvbnRlbnRfVHlwZXNdLnhtbFBLAQIt&#10;ABQABgAIAAAAIQA4/SH/1gAAAJQBAAALAAAAAAAAAAAAAAAAAC8BAABfcmVscy8ucmVsc1BLAQIt&#10;ABQABgAIAAAAIQDnaHviIgIAAFMEAAAOAAAAAAAAAAAAAAAAAC4CAABkcnMvZTJvRG9jLnhtbFBL&#10;AQItABQABgAIAAAAIQBrhhmg2wAAAAYBAAAPAAAAAAAAAAAAAAAAAHwEAABkcnMvZG93bnJldi54&#10;bWxQSwUGAAAAAAQABADzAAAAhAUAAAAA&#10;" strokeweight=".26mm">
                      <v:stroke endarrow="block" joinstyle="miter"/>
                    </v:line>
                  </w:pict>
                </mc:Fallback>
              </mc:AlternateConten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BA49C2" w:rsidP="00D06DD4">
            <w:pPr>
              <w:jc w:val="center"/>
            </w:pPr>
            <w: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95373C">
            <w:pPr>
              <w:jc w:val="center"/>
            </w:pPr>
            <w:r>
              <w:t>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BA49C2" w:rsidP="00D06DD4">
            <w:pPr>
              <w:jc w:val="center"/>
            </w:pPr>
            <w: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BA49C2" w:rsidP="00D06DD4">
            <w:pPr>
              <w:jc w:val="center"/>
            </w:pPr>
            <w:r>
              <w:t>11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Pr="00D06DD4" w:rsidRDefault="00D06DD4" w:rsidP="00D06DD4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06DD4" w:rsidP="00D06DD4">
            <w:pPr>
              <w:snapToGrid w:val="0"/>
              <w:jc w:val="center"/>
            </w:pPr>
            <w:r>
              <w:t>0</w:t>
            </w:r>
          </w:p>
        </w:tc>
      </w:tr>
      <w:tr w:rsidR="00D06DD4" w:rsidTr="00D06DD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06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D06DD4" w:rsidRDefault="00D06DD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6DD4" w:rsidRDefault="00D25F4D" w:rsidP="00D06DD4">
            <w:pPr>
              <w:jc w:val="center"/>
            </w:pPr>
            <w:r>
              <w:t>21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6DD4" w:rsidRDefault="00D25F4D" w:rsidP="0095373C">
            <w:pPr>
              <w:jc w:val="center"/>
            </w:pPr>
            <w:r>
              <w:t>11</w:t>
            </w:r>
          </w:p>
        </w:tc>
      </w:tr>
    </w:tbl>
    <w:p w:rsidR="0090502A" w:rsidRDefault="0090502A"/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2A"/>
    <w:rsid w:val="000E0B46"/>
    <w:rsid w:val="002A5A97"/>
    <w:rsid w:val="00302F22"/>
    <w:rsid w:val="00392802"/>
    <w:rsid w:val="00467D06"/>
    <w:rsid w:val="006D5DE2"/>
    <w:rsid w:val="006F06B7"/>
    <w:rsid w:val="00705B04"/>
    <w:rsid w:val="00751679"/>
    <w:rsid w:val="00796057"/>
    <w:rsid w:val="0090502A"/>
    <w:rsid w:val="0095373C"/>
    <w:rsid w:val="00B01941"/>
    <w:rsid w:val="00B346B4"/>
    <w:rsid w:val="00BA49C2"/>
    <w:rsid w:val="00C1618B"/>
    <w:rsid w:val="00D06DD4"/>
    <w:rsid w:val="00D25F4D"/>
    <w:rsid w:val="00DD62C3"/>
    <w:rsid w:val="00F3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26455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3</cp:revision>
  <cp:lastPrinted>2020-02-10T07:49:00Z</cp:lastPrinted>
  <dcterms:created xsi:type="dcterms:W3CDTF">2020-06-23T11:17:00Z</dcterms:created>
  <dcterms:modified xsi:type="dcterms:W3CDTF">2020-06-23T11:17:00Z</dcterms:modified>
  <dc:language>en-US</dc:language>
</cp:coreProperties>
</file>