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7F" w:rsidRPr="00666A7F" w:rsidRDefault="000011FB" w:rsidP="00666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7301" w:rsidRPr="00666A7F" w:rsidRDefault="000011FB" w:rsidP="00666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устранения</w:t>
      </w:r>
      <w:bookmarkStart w:id="0" w:name="_GoBack"/>
      <w:bookmarkEnd w:id="0"/>
      <w:r w:rsidR="00666A7F" w:rsidRPr="00666A7F">
        <w:rPr>
          <w:rFonts w:ascii="Times New Roman" w:hAnsi="Times New Roman" w:cs="Times New Roman"/>
          <w:b/>
          <w:sz w:val="28"/>
          <w:szCs w:val="28"/>
        </w:rPr>
        <w:t xml:space="preserve"> замечаний, выявленных при проверке ГБ "МСЭ по ЛО"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2512"/>
        <w:gridCol w:w="2423"/>
        <w:gridCol w:w="1570"/>
        <w:gridCol w:w="2830"/>
      </w:tblGrid>
      <w:tr w:rsidR="002F7301" w:rsidRPr="00322EC7" w:rsidTr="00897841">
        <w:tc>
          <w:tcPr>
            <w:tcW w:w="1345" w:type="pct"/>
          </w:tcPr>
          <w:p w:rsidR="002F7301" w:rsidRPr="00322EC7" w:rsidRDefault="002F7301" w:rsidP="002F7301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298" w:type="pct"/>
          </w:tcPr>
          <w:p w:rsidR="002F7301" w:rsidRPr="00322EC7" w:rsidRDefault="002F7301" w:rsidP="002F7301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841" w:type="pct"/>
          </w:tcPr>
          <w:p w:rsidR="002F7301" w:rsidRPr="00322EC7" w:rsidRDefault="002F7301" w:rsidP="002F7301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Срок устранения</w:t>
            </w:r>
          </w:p>
        </w:tc>
        <w:tc>
          <w:tcPr>
            <w:tcW w:w="1516" w:type="pct"/>
          </w:tcPr>
          <w:p w:rsidR="002F7301" w:rsidRPr="00322EC7" w:rsidRDefault="002F7301" w:rsidP="002F7301">
            <w:pPr>
              <w:jc w:val="both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нарушений / планируемая дата устранения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2F730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Отменить журнал регистрации направлений на МСЭ</w:t>
            </w:r>
          </w:p>
        </w:tc>
        <w:tc>
          <w:tcPr>
            <w:tcW w:w="841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01.07.2022.</w:t>
            </w:r>
          </w:p>
        </w:tc>
        <w:tc>
          <w:tcPr>
            <w:tcW w:w="1516" w:type="pct"/>
          </w:tcPr>
          <w:p w:rsidR="0089784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Ведение журнала окончено 01.07.2022.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С 01.07.2022. ввести журнал регистрации направлений на МСЭ с внесением данных справки МСЭ и ИПРА</w:t>
            </w:r>
          </w:p>
        </w:tc>
        <w:tc>
          <w:tcPr>
            <w:tcW w:w="841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01.09.2022.</w:t>
            </w:r>
          </w:p>
        </w:tc>
        <w:tc>
          <w:tcPr>
            <w:tcW w:w="1516" w:type="pct"/>
          </w:tcPr>
          <w:p w:rsidR="0089784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Ведение нового журнала начато с 01.07.2022.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Привести в соответствие с требованиями журнал регистрации ИПРА</w:t>
            </w:r>
          </w:p>
        </w:tc>
        <w:tc>
          <w:tcPr>
            <w:tcW w:w="841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01.09.2022.</w:t>
            </w:r>
          </w:p>
        </w:tc>
        <w:tc>
          <w:tcPr>
            <w:tcW w:w="1516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89784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Добавлены</w:t>
            </w:r>
            <w:r w:rsidR="00897841" w:rsidRPr="00322EC7">
              <w:rPr>
                <w:rFonts w:ascii="Times New Roman" w:hAnsi="Times New Roman" w:cs="Times New Roman"/>
              </w:rPr>
              <w:t xml:space="preserve"> графы даты подачи заявления в ФСС, даты получения ТСР</w:t>
            </w:r>
            <w:r w:rsidRPr="00322EC7">
              <w:rPr>
                <w:rFonts w:ascii="Times New Roman" w:hAnsi="Times New Roman" w:cs="Times New Roman"/>
              </w:rPr>
              <w:t>, удалены карандашные записи, сведения внесены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Вести контроль за приходом и расходом ТСР с отметками в журналах и историях болезни по использованию данных ТСР</w:t>
            </w:r>
          </w:p>
        </w:tc>
        <w:tc>
          <w:tcPr>
            <w:tcW w:w="841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01.09.2022.</w:t>
            </w:r>
          </w:p>
        </w:tc>
        <w:tc>
          <w:tcPr>
            <w:tcW w:w="1516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B14E2A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Контроль осуществляется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Усилить наблюдение за маркировкой ТСР и промаркировать все ТСР</w:t>
            </w:r>
          </w:p>
        </w:tc>
        <w:tc>
          <w:tcPr>
            <w:tcW w:w="841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01.09.2022.</w:t>
            </w:r>
          </w:p>
        </w:tc>
        <w:tc>
          <w:tcPr>
            <w:tcW w:w="1516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B14E2A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Все имеющиеся ТСР промаркированы</w:t>
            </w:r>
          </w:p>
        </w:tc>
      </w:tr>
      <w:tr w:rsidR="002F7301" w:rsidRPr="00322EC7" w:rsidTr="00897841">
        <w:tc>
          <w:tcPr>
            <w:tcW w:w="1345" w:type="pct"/>
          </w:tcPr>
          <w:p w:rsidR="002F7301" w:rsidRPr="00322EC7" w:rsidRDefault="00897841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1298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Улучшить преемственность между ресурсными центрами, домами ребенка и ЛОГБУ «ЛО МРЦ» при передаче данных о ТСР, сроках подачи заявления и получения ТСР</w:t>
            </w:r>
          </w:p>
        </w:tc>
        <w:tc>
          <w:tcPr>
            <w:tcW w:w="841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До 01.09.2022.</w:t>
            </w:r>
          </w:p>
        </w:tc>
        <w:tc>
          <w:tcPr>
            <w:tcW w:w="1516" w:type="pct"/>
          </w:tcPr>
          <w:p w:rsidR="002F7301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Устранено.</w:t>
            </w:r>
          </w:p>
          <w:p w:rsidR="00B14E2A" w:rsidRPr="00322EC7" w:rsidRDefault="00B14E2A" w:rsidP="00666A7F">
            <w:pPr>
              <w:jc w:val="center"/>
              <w:rPr>
                <w:rFonts w:ascii="Times New Roman" w:hAnsi="Times New Roman" w:cs="Times New Roman"/>
              </w:rPr>
            </w:pPr>
            <w:r w:rsidRPr="00322EC7">
              <w:rPr>
                <w:rFonts w:ascii="Times New Roman" w:hAnsi="Times New Roman" w:cs="Times New Roman"/>
              </w:rPr>
              <w:t>Вышеуказанные данные на поступающих из других учреждений детей вносятся в журнал</w:t>
            </w:r>
          </w:p>
        </w:tc>
      </w:tr>
    </w:tbl>
    <w:p w:rsidR="002F7301" w:rsidRDefault="002F7301" w:rsidP="002F7301">
      <w:pPr>
        <w:rPr>
          <w:rFonts w:ascii="Times New Roman" w:hAnsi="Times New Roman" w:cs="Times New Roman"/>
          <w:sz w:val="20"/>
          <w:szCs w:val="20"/>
        </w:rPr>
      </w:pPr>
    </w:p>
    <w:p w:rsidR="00322EC7" w:rsidRDefault="00322EC7" w:rsidP="002F7301">
      <w:pPr>
        <w:rPr>
          <w:rFonts w:ascii="Times New Roman" w:hAnsi="Times New Roman" w:cs="Times New Roman"/>
          <w:sz w:val="20"/>
          <w:szCs w:val="20"/>
        </w:rPr>
      </w:pPr>
    </w:p>
    <w:p w:rsidR="00322EC7" w:rsidRDefault="00322EC7" w:rsidP="002F73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- специалист по реабилитации инвалидов В.А. Подыман</w:t>
      </w:r>
    </w:p>
    <w:p w:rsidR="00322EC7" w:rsidRPr="00322EC7" w:rsidRDefault="00322EC7" w:rsidP="002F73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зам.директора по мед.части Н.Н. Бухарцев</w:t>
      </w:r>
    </w:p>
    <w:sectPr w:rsidR="00322EC7" w:rsidRPr="00322EC7" w:rsidSect="004B66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1"/>
    <w:rsid w:val="000011FB"/>
    <w:rsid w:val="002F7301"/>
    <w:rsid w:val="00322EC7"/>
    <w:rsid w:val="004B66D8"/>
    <w:rsid w:val="00666A7F"/>
    <w:rsid w:val="00897841"/>
    <w:rsid w:val="00930F85"/>
    <w:rsid w:val="00B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8504"/>
  <w15:chartTrackingRefBased/>
  <w15:docId w15:val="{5FB3ED30-4A01-4088-937B-4503787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Пользователь</cp:lastModifiedBy>
  <cp:revision>4</cp:revision>
  <dcterms:created xsi:type="dcterms:W3CDTF">2022-08-31T07:33:00Z</dcterms:created>
  <dcterms:modified xsi:type="dcterms:W3CDTF">2022-09-02T13:00:00Z</dcterms:modified>
</cp:coreProperties>
</file>