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70523C">
        <w:rPr>
          <w:b/>
        </w:rPr>
        <w:t>1</w:t>
      </w:r>
      <w:r w:rsidR="006614F9">
        <w:rPr>
          <w:b/>
        </w:rPr>
        <w:t>6</w:t>
      </w:r>
      <w:r w:rsidR="0070523C">
        <w:rPr>
          <w:b/>
        </w:rPr>
        <w:t>.1</w:t>
      </w:r>
      <w:r w:rsidR="00391CD8">
        <w:rPr>
          <w:b/>
        </w:rPr>
        <w:t>2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п</w:t>
            </w:r>
            <w:r w:rsidR="00FF2A84">
              <w:rPr>
                <w:color w:val="000000" w:themeColor="text1"/>
              </w:rPr>
              <w:t xml:space="preserve">рибыл </w:t>
            </w:r>
          </w:p>
        </w:tc>
      </w:tr>
      <w:tr w:rsidR="004827A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</w:pPr>
            <w: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F81EB1">
            <w:pPr>
              <w:jc w:val="center"/>
            </w:pPr>
            <w:r>
              <w:t>№214152/213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743E98">
              <w:rPr>
                <w:color w:val="000000" w:themeColor="text1"/>
              </w:rPr>
              <w:t>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5925DF">
            <w:pPr>
              <w:jc w:val="center"/>
            </w:pPr>
            <w: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F81EB1">
            <w:pPr>
              <w:jc w:val="center"/>
            </w:pPr>
            <w:r>
              <w:t>№ 295074/213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1F0C4A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№295073//213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прибыл</w:t>
            </w:r>
          </w:p>
        </w:tc>
      </w:tr>
      <w:tr w:rsidR="00391CD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</w:pPr>
            <w:r>
              <w:t>16.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16.12.2021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</w:pPr>
            <w:r>
              <w:t>№302077/213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Pr="00E8757F" w:rsidRDefault="00391CD8" w:rsidP="00391CD8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91CD8" w:rsidRPr="00E8757F" w:rsidRDefault="00391CD8" w:rsidP="00391CD8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516F9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219</cp:revision>
  <cp:lastPrinted>2021-07-22T07:48:00Z</cp:lastPrinted>
  <dcterms:created xsi:type="dcterms:W3CDTF">2018-03-02T06:04:00Z</dcterms:created>
  <dcterms:modified xsi:type="dcterms:W3CDTF">2021-12-16T05:37:00Z</dcterms:modified>
</cp:coreProperties>
</file>